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009D5" w:rsidP="001D582A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>Дело № 5-</w:t>
      </w:r>
      <w:r w:rsidRPr="002009D5" w:rsidR="0037252C">
        <w:rPr>
          <w:color w:val="000000" w:themeColor="text1"/>
          <w:sz w:val="24"/>
          <w:szCs w:val="24"/>
        </w:rPr>
        <w:t>659</w:t>
      </w:r>
      <w:r w:rsidRPr="002009D5">
        <w:rPr>
          <w:color w:val="000000" w:themeColor="text1"/>
          <w:sz w:val="24"/>
          <w:szCs w:val="24"/>
        </w:rPr>
        <w:t>-</w:t>
      </w:r>
      <w:r w:rsidRPr="002009D5" w:rsidR="0037252C">
        <w:rPr>
          <w:color w:val="000000" w:themeColor="text1"/>
          <w:sz w:val="24"/>
          <w:szCs w:val="24"/>
        </w:rPr>
        <w:t>2005</w:t>
      </w:r>
      <w:r w:rsidRPr="002009D5">
        <w:rPr>
          <w:color w:val="000000" w:themeColor="text1"/>
          <w:sz w:val="24"/>
          <w:szCs w:val="24"/>
        </w:rPr>
        <w:t>/</w:t>
      </w:r>
      <w:r w:rsidRPr="002009D5" w:rsidR="00DC10BB">
        <w:rPr>
          <w:color w:val="000000" w:themeColor="text1"/>
          <w:sz w:val="24"/>
          <w:szCs w:val="24"/>
        </w:rPr>
        <w:t>202</w:t>
      </w:r>
      <w:r w:rsidRPr="002009D5" w:rsidR="00AC46A8">
        <w:rPr>
          <w:color w:val="000000" w:themeColor="text1"/>
          <w:sz w:val="24"/>
          <w:szCs w:val="24"/>
        </w:rPr>
        <w:t>4</w:t>
      </w:r>
    </w:p>
    <w:p w:rsidR="00E109F7" w:rsidRPr="002009D5" w:rsidP="00E109F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 xml:space="preserve">ПОСТАНОВЛЕНИЕ </w:t>
      </w:r>
    </w:p>
    <w:p w:rsidR="00E109F7" w:rsidRPr="002009D5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2009D5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2009D5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>«</w:t>
      </w:r>
      <w:r w:rsidRPr="002009D5" w:rsidR="00D12673">
        <w:rPr>
          <w:color w:val="000000" w:themeColor="text1"/>
          <w:sz w:val="24"/>
          <w:szCs w:val="24"/>
        </w:rPr>
        <w:t>02</w:t>
      </w:r>
      <w:r w:rsidRPr="002009D5">
        <w:rPr>
          <w:color w:val="000000" w:themeColor="text1"/>
          <w:sz w:val="24"/>
          <w:szCs w:val="24"/>
        </w:rPr>
        <w:t>»</w:t>
      </w:r>
      <w:r w:rsidRPr="002009D5" w:rsidR="00D12673">
        <w:rPr>
          <w:color w:val="000000" w:themeColor="text1"/>
          <w:sz w:val="24"/>
          <w:szCs w:val="24"/>
        </w:rPr>
        <w:t xml:space="preserve"> </w:t>
      </w:r>
      <w:r w:rsidRPr="002009D5" w:rsidR="00D12673">
        <w:rPr>
          <w:color w:val="000000" w:themeColor="text1"/>
          <w:sz w:val="24"/>
          <w:szCs w:val="24"/>
        </w:rPr>
        <w:t xml:space="preserve">июля </w:t>
      </w:r>
      <w:r w:rsidRPr="002009D5" w:rsidR="002D2F52">
        <w:rPr>
          <w:color w:val="000000" w:themeColor="text1"/>
          <w:sz w:val="24"/>
          <w:szCs w:val="24"/>
        </w:rPr>
        <w:t xml:space="preserve"> </w:t>
      </w:r>
      <w:r w:rsidRPr="002009D5" w:rsidR="00DC10BB">
        <w:rPr>
          <w:color w:val="000000" w:themeColor="text1"/>
          <w:sz w:val="24"/>
          <w:szCs w:val="24"/>
        </w:rPr>
        <w:t>202</w:t>
      </w:r>
      <w:r w:rsidRPr="002009D5" w:rsidR="00AC46A8">
        <w:rPr>
          <w:color w:val="000000" w:themeColor="text1"/>
          <w:sz w:val="24"/>
          <w:szCs w:val="24"/>
        </w:rPr>
        <w:t>4</w:t>
      </w:r>
      <w:r w:rsidRPr="002009D5" w:rsidR="002C42AF">
        <w:rPr>
          <w:color w:val="000000" w:themeColor="text1"/>
          <w:sz w:val="24"/>
          <w:szCs w:val="24"/>
        </w:rPr>
        <w:t xml:space="preserve"> </w:t>
      </w:r>
      <w:r w:rsidRPr="002009D5">
        <w:rPr>
          <w:color w:val="000000" w:themeColor="text1"/>
          <w:sz w:val="24"/>
          <w:szCs w:val="24"/>
        </w:rPr>
        <w:t>года</w:t>
      </w:r>
      <w:r w:rsidRPr="002009D5">
        <w:rPr>
          <w:color w:val="000000" w:themeColor="text1"/>
          <w:sz w:val="24"/>
          <w:szCs w:val="24"/>
        </w:rPr>
        <w:tab/>
      </w:r>
      <w:r w:rsidRPr="002009D5">
        <w:rPr>
          <w:color w:val="000000" w:themeColor="text1"/>
          <w:sz w:val="24"/>
          <w:szCs w:val="24"/>
        </w:rPr>
        <w:tab/>
      </w:r>
      <w:r w:rsidRPr="002009D5">
        <w:rPr>
          <w:color w:val="000000" w:themeColor="text1"/>
          <w:sz w:val="24"/>
          <w:szCs w:val="24"/>
        </w:rPr>
        <w:tab/>
      </w:r>
      <w:r w:rsidRPr="002009D5" w:rsidR="004864F2">
        <w:rPr>
          <w:color w:val="000000" w:themeColor="text1"/>
          <w:sz w:val="24"/>
          <w:szCs w:val="24"/>
        </w:rPr>
        <w:t xml:space="preserve">   </w:t>
      </w:r>
      <w:r w:rsidRPr="002009D5">
        <w:rPr>
          <w:color w:val="000000" w:themeColor="text1"/>
          <w:sz w:val="24"/>
          <w:szCs w:val="24"/>
        </w:rPr>
        <w:tab/>
      </w:r>
      <w:r w:rsidRPr="002009D5">
        <w:rPr>
          <w:color w:val="000000" w:themeColor="text1"/>
          <w:sz w:val="24"/>
          <w:szCs w:val="24"/>
        </w:rPr>
        <w:tab/>
      </w:r>
      <w:r w:rsidRPr="002009D5" w:rsidR="00E71D05">
        <w:rPr>
          <w:color w:val="000000" w:themeColor="text1"/>
          <w:sz w:val="24"/>
          <w:szCs w:val="24"/>
        </w:rPr>
        <w:t xml:space="preserve">             </w:t>
      </w:r>
      <w:r w:rsidRPr="002009D5" w:rsidR="002D2F52">
        <w:rPr>
          <w:color w:val="000000" w:themeColor="text1"/>
          <w:sz w:val="24"/>
          <w:szCs w:val="24"/>
        </w:rPr>
        <w:t xml:space="preserve"> </w:t>
      </w:r>
      <w:r w:rsidRPr="002009D5" w:rsidR="00E71D05">
        <w:rPr>
          <w:color w:val="000000" w:themeColor="text1"/>
          <w:sz w:val="24"/>
          <w:szCs w:val="24"/>
        </w:rPr>
        <w:t xml:space="preserve">         </w:t>
      </w:r>
      <w:r w:rsidRPr="002009D5">
        <w:rPr>
          <w:color w:val="000000" w:themeColor="text1"/>
          <w:sz w:val="24"/>
          <w:szCs w:val="24"/>
        </w:rPr>
        <w:t>город Нефтеюганск</w:t>
      </w:r>
    </w:p>
    <w:p w:rsidR="00E109F7" w:rsidRPr="002009D5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2009D5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>Мир</w:t>
      </w:r>
      <w:r w:rsidRPr="002009D5" w:rsidR="002E010C">
        <w:rPr>
          <w:color w:val="000000" w:themeColor="text1"/>
          <w:sz w:val="24"/>
          <w:szCs w:val="24"/>
        </w:rPr>
        <w:t>овой судья судебного участка № 2</w:t>
      </w:r>
      <w:r w:rsidRPr="002009D5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2009D5" w:rsidR="002E010C">
        <w:rPr>
          <w:color w:val="000000" w:themeColor="text1"/>
          <w:sz w:val="24"/>
          <w:szCs w:val="24"/>
        </w:rPr>
        <w:t>Е.А. Таскаева</w:t>
      </w:r>
      <w:r w:rsidRPr="002009D5" w:rsidR="00304C4B">
        <w:rPr>
          <w:color w:val="000000" w:themeColor="text1"/>
          <w:sz w:val="24"/>
          <w:szCs w:val="24"/>
        </w:rPr>
        <w:t>. и.о. мирового судьи судебного участка № 5 Нефтеюганского судебного района Ханты-Мансийского автономного округа-</w:t>
      </w:r>
      <w:r w:rsidRPr="002009D5" w:rsidR="00304C4B">
        <w:rPr>
          <w:color w:val="000000" w:themeColor="text1"/>
          <w:sz w:val="24"/>
          <w:szCs w:val="24"/>
        </w:rPr>
        <w:t xml:space="preserve">Югры </w:t>
      </w:r>
      <w:r w:rsidRPr="002009D5" w:rsidR="00A01894">
        <w:rPr>
          <w:color w:val="000000" w:themeColor="text1"/>
          <w:sz w:val="24"/>
          <w:szCs w:val="24"/>
        </w:rPr>
        <w:t xml:space="preserve"> </w:t>
      </w:r>
      <w:r w:rsidRPr="002009D5">
        <w:rPr>
          <w:color w:val="000000" w:themeColor="text1"/>
          <w:sz w:val="24"/>
          <w:szCs w:val="24"/>
        </w:rPr>
        <w:t>(</w:t>
      </w:r>
      <w:r w:rsidRPr="002009D5">
        <w:rPr>
          <w:color w:val="000000" w:themeColor="text1"/>
          <w:sz w:val="24"/>
          <w:szCs w:val="24"/>
        </w:rPr>
        <w:t xml:space="preserve">628309, ХМАО-Югра, г. Нефтеюганск, 1 мкр-н, дом </w:t>
      </w:r>
      <w:r w:rsidRPr="002009D5">
        <w:rPr>
          <w:color w:val="000000" w:themeColor="text1"/>
          <w:sz w:val="24"/>
          <w:szCs w:val="24"/>
        </w:rPr>
        <w:t>30)</w:t>
      </w:r>
      <w:r w:rsidRPr="002009D5" w:rsidR="00E109F7">
        <w:rPr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EC2562" w:rsidRPr="002009D5" w:rsidP="00EC2562">
      <w:pPr>
        <w:suppressAutoHyphens w:val="0"/>
        <w:spacing w:after="160" w:line="259" w:lineRule="auto"/>
        <w:jc w:val="both"/>
        <w:rPr>
          <w:color w:val="000000" w:themeColor="text1"/>
          <w:lang w:eastAsia="ru-RU"/>
        </w:rPr>
      </w:pPr>
      <w:r w:rsidRPr="002009D5">
        <w:rPr>
          <w:color w:val="000000" w:themeColor="text1"/>
          <w:lang w:eastAsia="ru-RU"/>
        </w:rPr>
        <w:t xml:space="preserve">            </w:t>
      </w:r>
      <w:r w:rsidRPr="002009D5" w:rsidR="0037252C">
        <w:rPr>
          <w:color w:val="000000" w:themeColor="text1"/>
          <w:lang w:eastAsia="ru-RU"/>
        </w:rPr>
        <w:t>Медуляк</w:t>
      </w:r>
      <w:r w:rsidRPr="002009D5" w:rsidR="0037252C">
        <w:rPr>
          <w:color w:val="000000" w:themeColor="text1"/>
          <w:lang w:eastAsia="ru-RU"/>
        </w:rPr>
        <w:t xml:space="preserve"> </w:t>
      </w:r>
      <w:r w:rsidRPr="002009D5">
        <w:rPr>
          <w:color w:val="000000" w:themeColor="text1"/>
          <w:lang w:eastAsia="ru-RU"/>
        </w:rPr>
        <w:t xml:space="preserve">М.Ф., 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</w:rPr>
        <w:t xml:space="preserve"> </w:t>
      </w:r>
      <w:r w:rsidRPr="002009D5" w:rsidR="0037252C">
        <w:rPr>
          <w:color w:val="000000" w:themeColor="text1"/>
          <w:lang w:eastAsia="ru-RU"/>
        </w:rPr>
        <w:t xml:space="preserve">года рождения, уроженца 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  <w:lang w:eastAsia="ru-RU"/>
        </w:rPr>
        <w:t>, зарегистрированного и прож</w:t>
      </w:r>
      <w:r w:rsidRPr="002009D5">
        <w:rPr>
          <w:color w:val="000000" w:themeColor="text1"/>
          <w:lang w:eastAsia="ru-RU"/>
        </w:rPr>
        <w:t>ивающего по адр</w:t>
      </w:r>
      <w:r w:rsidRPr="002009D5" w:rsidR="0037252C">
        <w:rPr>
          <w:color w:val="000000" w:themeColor="text1"/>
          <w:lang w:eastAsia="ru-RU"/>
        </w:rPr>
        <w:t xml:space="preserve">есу: 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  <w:lang w:eastAsia="ru-RU"/>
        </w:rPr>
        <w:t xml:space="preserve">, паспорт: 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</w:rPr>
        <w:t xml:space="preserve"> </w:t>
      </w:r>
    </w:p>
    <w:p w:rsidR="00D034C8" w:rsidRPr="002009D5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 xml:space="preserve">    </w:t>
      </w:r>
    </w:p>
    <w:p w:rsidR="00E109F7" w:rsidRPr="002009D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color w:val="000000" w:themeColor="text1"/>
          <w:sz w:val="24"/>
          <w:szCs w:val="24"/>
        </w:rPr>
      </w:pPr>
      <w:r w:rsidRPr="002009D5">
        <w:rPr>
          <w:color w:val="000000" w:themeColor="text1"/>
          <w:sz w:val="24"/>
          <w:szCs w:val="24"/>
        </w:rPr>
        <w:t>УСТАНОВИЛ:</w:t>
      </w:r>
    </w:p>
    <w:p w:rsidR="00001E16" w:rsidRPr="002009D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color w:val="000000" w:themeColor="text1"/>
          <w:sz w:val="24"/>
          <w:szCs w:val="24"/>
        </w:rPr>
      </w:pPr>
    </w:p>
    <w:p w:rsidR="0045554E" w:rsidRPr="002009D5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009D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2009D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009D5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09D5" w:rsidR="002D2F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2009D5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2009D5">
        <w:rPr>
          <w:color w:val="000000" w:themeColor="text1"/>
          <w:sz w:val="24"/>
          <w:szCs w:val="24"/>
        </w:rPr>
        <w:t>***</w:t>
      </w:r>
      <w:r w:rsidRPr="002009D5">
        <w:rPr>
          <w:color w:val="000000" w:themeColor="text1"/>
          <w:sz w:val="24"/>
          <w:szCs w:val="24"/>
        </w:rPr>
        <w:t xml:space="preserve">, 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Медуляк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М.Ф.</w:t>
      </w:r>
      <w:r w:rsidRPr="002009D5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2009D5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2009D5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2009D5" w:rsidR="00154BB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09D5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009D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2009D5" w:rsidR="00951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009D5" w:rsidR="009E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09D5">
        <w:rPr>
          <w:color w:val="000000" w:themeColor="text1"/>
          <w:sz w:val="24"/>
          <w:szCs w:val="24"/>
        </w:rPr>
        <w:t>***</w:t>
      </w:r>
      <w:r w:rsidRPr="002009D5">
        <w:rPr>
          <w:color w:val="000000" w:themeColor="text1"/>
          <w:sz w:val="24"/>
          <w:szCs w:val="24"/>
        </w:rPr>
        <w:t xml:space="preserve"> 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09D5" w:rsidR="00D1267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009D5" w:rsidR="00D14A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09D5" w:rsidR="00D126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09D5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009D5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09D5" w:rsidR="00D126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09D5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95174E" w:rsidRPr="002009D5" w:rsidP="0095174E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009D5">
        <w:rPr>
          <w:color w:val="000000" w:themeColor="text1"/>
          <w:lang w:eastAsia="ru-RU"/>
        </w:rPr>
        <w:t xml:space="preserve">В судебное заседание </w:t>
      </w:r>
      <w:r w:rsidRPr="002009D5" w:rsidR="0037252C">
        <w:rPr>
          <w:color w:val="000000" w:themeColor="text1"/>
          <w:lang w:eastAsia="ru-RU"/>
        </w:rPr>
        <w:t>Медуляк М.Ф.</w:t>
      </w:r>
      <w:r w:rsidRPr="002009D5">
        <w:rPr>
          <w:color w:val="000000" w:themeColor="text1"/>
          <w:lang w:eastAsia="ru-RU"/>
        </w:rPr>
        <w:t xml:space="preserve">, извещенный надлежащим образом о времени и месте рассмотрения </w:t>
      </w:r>
      <w:r w:rsidRPr="002009D5">
        <w:rPr>
          <w:color w:val="000000" w:themeColor="text1"/>
          <w:lang w:eastAsia="ru-RU"/>
        </w:rPr>
        <w:t>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95174E" w:rsidRPr="002009D5" w:rsidP="0095174E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009D5">
        <w:rPr>
          <w:color w:val="000000" w:themeColor="text1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</w:t>
      </w:r>
      <w:r w:rsidRPr="002009D5">
        <w:rPr>
          <w:color w:val="000000" w:themeColor="text1"/>
          <w:lang w:eastAsia="ru-RU"/>
        </w:rPr>
        <w:t>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</w:t>
      </w:r>
      <w:r w:rsidRPr="002009D5">
        <w:rPr>
          <w:color w:val="000000" w:themeColor="text1"/>
          <w:lang w:eastAsia="ru-RU"/>
        </w:rPr>
        <w:t xml:space="preserve">, мировой судья считает возможным рассмотреть дело об административном правонарушении в отношении </w:t>
      </w:r>
      <w:r w:rsidRPr="002009D5" w:rsidR="0037252C">
        <w:rPr>
          <w:color w:val="000000" w:themeColor="text1"/>
          <w:lang w:eastAsia="ru-RU" w:bidi="ru-RU"/>
        </w:rPr>
        <w:t>Медуляк М.Ф.</w:t>
      </w:r>
      <w:r w:rsidRPr="002009D5">
        <w:rPr>
          <w:color w:val="000000" w:themeColor="text1"/>
          <w:lang w:eastAsia="ru-RU" w:bidi="ru-RU"/>
        </w:rPr>
        <w:t xml:space="preserve"> </w:t>
      </w:r>
      <w:r w:rsidRPr="002009D5">
        <w:rPr>
          <w:color w:val="000000" w:themeColor="text1"/>
          <w:lang w:eastAsia="ru-RU"/>
        </w:rPr>
        <w:t>в его отсутствие.</w:t>
      </w:r>
    </w:p>
    <w:p w:rsidR="0014611F" w:rsidRPr="002009D5" w:rsidP="00760804">
      <w:pPr>
        <w:widowControl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2009D5" w:rsidR="0037252C">
        <w:rPr>
          <w:color w:val="000000" w:themeColor="text1"/>
        </w:rPr>
        <w:t>Медуляк М.Ф.</w:t>
      </w:r>
      <w:r w:rsidRPr="002009D5" w:rsidR="000826ED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>в совершении правонарушения полность</w:t>
      </w:r>
      <w:r w:rsidRPr="002009D5">
        <w:rPr>
          <w:color w:val="000000" w:themeColor="text1"/>
        </w:rPr>
        <w:t>ю доказана и подтверждается следующими доказательствами:</w:t>
      </w:r>
    </w:p>
    <w:p w:rsidR="008B0E5A" w:rsidRPr="002009D5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- протоколом об </w:t>
      </w:r>
      <w:r w:rsidRPr="002009D5" w:rsidR="00FC4DFE">
        <w:rPr>
          <w:color w:val="000000" w:themeColor="text1"/>
        </w:rPr>
        <w:t xml:space="preserve">административном правонарушении </w:t>
      </w:r>
      <w:r w:rsidRPr="002009D5" w:rsidR="00D12673">
        <w:rPr>
          <w:color w:val="000000" w:themeColor="text1"/>
        </w:rPr>
        <w:t>86 ХМ</w:t>
      </w:r>
      <w:r w:rsidRPr="002009D5" w:rsidR="0037252C">
        <w:rPr>
          <w:color w:val="000000" w:themeColor="text1"/>
        </w:rPr>
        <w:t xml:space="preserve"> 428736</w:t>
      </w:r>
      <w:r w:rsidRPr="002009D5" w:rsidR="002D2F52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>о</w:t>
      </w:r>
      <w:r w:rsidRPr="002009D5" w:rsidR="0037252C">
        <w:rPr>
          <w:color w:val="000000" w:themeColor="text1"/>
        </w:rPr>
        <w:t>т 20</w:t>
      </w:r>
      <w:r w:rsidRPr="002009D5">
        <w:rPr>
          <w:color w:val="000000" w:themeColor="text1"/>
        </w:rPr>
        <w:t>.</w:t>
      </w:r>
      <w:r w:rsidRPr="002009D5" w:rsidR="00154BB5">
        <w:rPr>
          <w:color w:val="000000" w:themeColor="text1"/>
        </w:rPr>
        <w:t>0</w:t>
      </w:r>
      <w:r w:rsidRPr="002009D5" w:rsidR="00D12673">
        <w:rPr>
          <w:color w:val="000000" w:themeColor="text1"/>
        </w:rPr>
        <w:t>6</w:t>
      </w:r>
      <w:r w:rsidRPr="002009D5">
        <w:rPr>
          <w:color w:val="000000" w:themeColor="text1"/>
        </w:rPr>
        <w:t>.20</w:t>
      </w:r>
      <w:r w:rsidRPr="002009D5" w:rsidR="00866B1E">
        <w:rPr>
          <w:color w:val="000000" w:themeColor="text1"/>
        </w:rPr>
        <w:t>2</w:t>
      </w:r>
      <w:r w:rsidRPr="002009D5" w:rsidR="00154BB5">
        <w:rPr>
          <w:color w:val="000000" w:themeColor="text1"/>
        </w:rPr>
        <w:t>4</w:t>
      </w:r>
      <w:r w:rsidRPr="002009D5">
        <w:rPr>
          <w:color w:val="000000" w:themeColor="text1"/>
        </w:rPr>
        <w:t xml:space="preserve"> г., согласно которому, </w:t>
      </w:r>
      <w:r w:rsidRPr="002009D5" w:rsidR="0037252C">
        <w:rPr>
          <w:color w:val="000000" w:themeColor="text1"/>
        </w:rPr>
        <w:t>Медуляк М.Ф.</w:t>
      </w:r>
      <w:r w:rsidRPr="002009D5" w:rsidR="006F301B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>в установленный срок не уплатил штраф;</w:t>
      </w:r>
    </w:p>
    <w:p w:rsidR="008B0E5A" w:rsidRPr="002009D5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- копией постановления </w:t>
      </w:r>
      <w:r w:rsidRPr="002009D5" w:rsidR="0037252C">
        <w:rPr>
          <w:color w:val="000000" w:themeColor="text1"/>
        </w:rPr>
        <w:t xml:space="preserve">№ 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</w:rPr>
        <w:t xml:space="preserve"> </w:t>
      </w:r>
      <w:r w:rsidRPr="002009D5" w:rsidR="00194C2D">
        <w:rPr>
          <w:color w:val="000000" w:themeColor="text1"/>
        </w:rPr>
        <w:t>по делу об административном правонарушении о наложен</w:t>
      </w:r>
      <w:r w:rsidRPr="002009D5" w:rsidR="00DA488C">
        <w:rPr>
          <w:color w:val="000000" w:themeColor="text1"/>
        </w:rPr>
        <w:t>и</w:t>
      </w:r>
      <w:r w:rsidRPr="002009D5" w:rsidR="0037252C">
        <w:rPr>
          <w:color w:val="000000" w:themeColor="text1"/>
        </w:rPr>
        <w:t>и административного штрафа от 21</w:t>
      </w:r>
      <w:r w:rsidRPr="002009D5" w:rsidR="00D12673">
        <w:rPr>
          <w:color w:val="000000" w:themeColor="text1"/>
        </w:rPr>
        <w:t>.03.2024</w:t>
      </w:r>
      <w:r w:rsidRPr="002009D5" w:rsidR="00194C2D">
        <w:rPr>
          <w:color w:val="000000" w:themeColor="text1"/>
        </w:rPr>
        <w:t xml:space="preserve"> года</w:t>
      </w:r>
      <w:r w:rsidRPr="002009D5">
        <w:rPr>
          <w:color w:val="000000" w:themeColor="text1"/>
        </w:rPr>
        <w:t xml:space="preserve">, из которого следует, что </w:t>
      </w:r>
      <w:r w:rsidRPr="002009D5" w:rsidR="0037252C">
        <w:rPr>
          <w:color w:val="000000" w:themeColor="text1"/>
        </w:rPr>
        <w:t>Медуляк М.Ф.</w:t>
      </w:r>
      <w:r w:rsidRPr="002009D5" w:rsidR="00760804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 xml:space="preserve">был подвергнут административному наказанию, предусмотренному </w:t>
      </w:r>
      <w:r w:rsidRPr="002009D5" w:rsidR="00154BB5">
        <w:rPr>
          <w:color w:val="000000" w:themeColor="text1"/>
        </w:rPr>
        <w:t xml:space="preserve">ч.2 </w:t>
      </w:r>
      <w:r w:rsidRPr="002009D5">
        <w:rPr>
          <w:color w:val="000000" w:themeColor="text1"/>
        </w:rPr>
        <w:t>ст. 12.</w:t>
      </w:r>
      <w:r w:rsidRPr="002009D5" w:rsidR="00154BB5">
        <w:rPr>
          <w:color w:val="000000" w:themeColor="text1"/>
        </w:rPr>
        <w:t>9</w:t>
      </w:r>
      <w:r w:rsidRPr="002009D5">
        <w:rPr>
          <w:color w:val="000000" w:themeColor="text1"/>
        </w:rPr>
        <w:t xml:space="preserve"> КоАП РФ в виде административного штрафа в разме</w:t>
      </w:r>
      <w:r w:rsidRPr="002009D5">
        <w:rPr>
          <w:color w:val="000000" w:themeColor="text1"/>
        </w:rPr>
        <w:t xml:space="preserve">ре </w:t>
      </w:r>
      <w:r w:rsidRPr="002009D5" w:rsidR="00154BB5">
        <w:rPr>
          <w:color w:val="000000" w:themeColor="text1"/>
        </w:rPr>
        <w:t>5</w:t>
      </w:r>
      <w:r w:rsidRPr="002009D5" w:rsidR="00351698">
        <w:rPr>
          <w:color w:val="000000" w:themeColor="text1"/>
        </w:rPr>
        <w:t>00</w:t>
      </w:r>
      <w:r w:rsidRPr="002009D5">
        <w:rPr>
          <w:color w:val="000000" w:themeColor="text1"/>
        </w:rPr>
        <w:t xml:space="preserve"> рублей, постановл</w:t>
      </w:r>
      <w:r w:rsidRPr="002009D5" w:rsidR="0010434E">
        <w:rPr>
          <w:color w:val="000000" w:themeColor="text1"/>
        </w:rPr>
        <w:t xml:space="preserve">ение вступило в законную силу </w:t>
      </w:r>
      <w:r w:rsidRPr="002009D5" w:rsidR="0037252C">
        <w:rPr>
          <w:color w:val="000000" w:themeColor="text1"/>
        </w:rPr>
        <w:t>20</w:t>
      </w:r>
      <w:r w:rsidRPr="002009D5" w:rsidR="0010434E">
        <w:rPr>
          <w:color w:val="000000" w:themeColor="text1"/>
        </w:rPr>
        <w:t>.</w:t>
      </w:r>
      <w:r w:rsidRPr="002009D5" w:rsidR="0037252C">
        <w:rPr>
          <w:color w:val="000000" w:themeColor="text1"/>
        </w:rPr>
        <w:t>04</w:t>
      </w:r>
      <w:r w:rsidRPr="002009D5" w:rsidR="004F39FA">
        <w:rPr>
          <w:color w:val="000000" w:themeColor="text1"/>
        </w:rPr>
        <w:t>.20</w:t>
      </w:r>
      <w:r w:rsidRPr="002009D5" w:rsidR="006A0866">
        <w:rPr>
          <w:color w:val="000000" w:themeColor="text1"/>
        </w:rPr>
        <w:t>2</w:t>
      </w:r>
      <w:r w:rsidRPr="002009D5" w:rsidR="00D12673">
        <w:rPr>
          <w:color w:val="000000" w:themeColor="text1"/>
        </w:rPr>
        <w:t>4</w:t>
      </w:r>
      <w:r w:rsidRPr="002009D5">
        <w:rPr>
          <w:color w:val="000000" w:themeColor="text1"/>
        </w:rPr>
        <w:t xml:space="preserve"> года;</w:t>
      </w:r>
    </w:p>
    <w:p w:rsidR="00B81597" w:rsidRPr="002009D5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-</w:t>
      </w:r>
      <w:r w:rsidRPr="002009D5" w:rsidR="00154BB5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 xml:space="preserve">карточкой </w:t>
      </w:r>
      <w:r w:rsidRPr="002009D5" w:rsidR="00154BB5">
        <w:rPr>
          <w:color w:val="000000" w:themeColor="text1"/>
        </w:rPr>
        <w:t>учета ТС</w:t>
      </w:r>
      <w:r w:rsidRPr="002009D5">
        <w:rPr>
          <w:color w:val="000000" w:themeColor="text1"/>
        </w:rPr>
        <w:t>;</w:t>
      </w:r>
    </w:p>
    <w:p w:rsidR="00C85E0F" w:rsidRPr="002009D5" w:rsidP="00C85E0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- сведениями ГИС ГМП, согласно которым штраф по постановлению </w:t>
      </w:r>
      <w:r w:rsidRPr="002009D5" w:rsidR="0037252C">
        <w:rPr>
          <w:color w:val="000000" w:themeColor="text1"/>
        </w:rPr>
        <w:t>№</w:t>
      </w:r>
      <w:r w:rsidRPr="002009D5">
        <w:rPr>
          <w:color w:val="000000" w:themeColor="text1"/>
        </w:rPr>
        <w:t>***</w:t>
      </w:r>
      <w:r w:rsidRPr="002009D5">
        <w:rPr>
          <w:color w:val="000000" w:themeColor="text1"/>
        </w:rPr>
        <w:t xml:space="preserve"> </w:t>
      </w:r>
      <w:r w:rsidRPr="002009D5" w:rsidR="00D12673">
        <w:rPr>
          <w:color w:val="000000" w:themeColor="text1"/>
        </w:rPr>
        <w:t xml:space="preserve">не </w:t>
      </w:r>
      <w:r w:rsidRPr="002009D5">
        <w:rPr>
          <w:color w:val="000000" w:themeColor="text1"/>
        </w:rPr>
        <w:t>оплач</w:t>
      </w:r>
      <w:r w:rsidRPr="002009D5" w:rsidR="00AC46A8">
        <w:rPr>
          <w:color w:val="000000" w:themeColor="text1"/>
        </w:rPr>
        <w:t>ен</w:t>
      </w:r>
      <w:r w:rsidRPr="002009D5">
        <w:rPr>
          <w:color w:val="000000" w:themeColor="text1"/>
        </w:rPr>
        <w:t>;</w:t>
      </w:r>
    </w:p>
    <w:p w:rsidR="008B0E5A" w:rsidRPr="002009D5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009D5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85E0F" w:rsidRPr="002009D5" w:rsidP="00194C2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Таким образом, с учетом требований ст. 32.2 КоАП РФ последн</w:t>
      </w:r>
      <w:r w:rsidRPr="002009D5">
        <w:rPr>
          <w:color w:val="000000" w:themeColor="text1"/>
        </w:rPr>
        <w:t xml:space="preserve">им днем оплаты штрафа </w:t>
      </w:r>
      <w:r w:rsidRPr="002009D5" w:rsidR="0037252C">
        <w:rPr>
          <w:color w:val="000000" w:themeColor="text1"/>
        </w:rPr>
        <w:t>Медуляк М.Ф.</w:t>
      </w:r>
      <w:r w:rsidRPr="002009D5" w:rsidR="00C77CA1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 xml:space="preserve">являлось </w:t>
      </w:r>
      <w:r w:rsidRPr="002009D5" w:rsidR="0037252C">
        <w:rPr>
          <w:color w:val="000000" w:themeColor="text1"/>
        </w:rPr>
        <w:t>19</w:t>
      </w:r>
      <w:r w:rsidRPr="002009D5">
        <w:rPr>
          <w:color w:val="000000" w:themeColor="text1"/>
        </w:rPr>
        <w:t>.</w:t>
      </w:r>
      <w:r w:rsidRPr="002009D5" w:rsidR="0037252C">
        <w:rPr>
          <w:color w:val="000000" w:themeColor="text1"/>
        </w:rPr>
        <w:t>06</w:t>
      </w:r>
      <w:r w:rsidRPr="002009D5">
        <w:rPr>
          <w:color w:val="000000" w:themeColor="text1"/>
        </w:rPr>
        <w:t>.</w:t>
      </w:r>
      <w:r w:rsidRPr="002009D5" w:rsidR="002D2F52">
        <w:rPr>
          <w:color w:val="000000" w:themeColor="text1"/>
        </w:rPr>
        <w:t>2024</w:t>
      </w:r>
      <w:r w:rsidRPr="002009D5" w:rsidR="00B61D71">
        <w:rPr>
          <w:color w:val="000000" w:themeColor="text1"/>
        </w:rPr>
        <w:t xml:space="preserve"> года.</w:t>
      </w:r>
      <w:r w:rsidRPr="002009D5" w:rsidR="00753B15">
        <w:rPr>
          <w:color w:val="000000" w:themeColor="text1"/>
        </w:rPr>
        <w:t xml:space="preserve"> </w:t>
      </w:r>
      <w:r w:rsidRPr="002009D5" w:rsidR="00D12673">
        <w:rPr>
          <w:color w:val="000000" w:themeColor="text1"/>
        </w:rPr>
        <w:t>Сведения об оплате штрафа отсутствуют.</w:t>
      </w:r>
    </w:p>
    <w:p w:rsidR="00AC68F9" w:rsidRPr="002009D5" w:rsidP="00194C2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Действия </w:t>
      </w:r>
      <w:r w:rsidRPr="002009D5" w:rsidR="0037252C">
        <w:rPr>
          <w:color w:val="000000" w:themeColor="text1"/>
        </w:rPr>
        <w:t>Медуляк М.Ф.</w:t>
      </w:r>
      <w:r w:rsidRPr="002009D5" w:rsidR="000826ED">
        <w:rPr>
          <w:color w:val="000000" w:themeColor="text1"/>
        </w:rPr>
        <w:t xml:space="preserve">  </w:t>
      </w:r>
      <w:r w:rsidRPr="002009D5" w:rsidR="004728A4">
        <w:rPr>
          <w:color w:val="000000" w:themeColor="text1"/>
        </w:rPr>
        <w:t xml:space="preserve">мировой </w:t>
      </w:r>
      <w:r w:rsidRPr="002009D5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2009D5" w:rsidR="004728A4">
        <w:rPr>
          <w:color w:val="000000" w:themeColor="text1"/>
        </w:rPr>
        <w:t>как н</w:t>
      </w:r>
      <w:r w:rsidRPr="002009D5">
        <w:rPr>
          <w:color w:val="000000" w:themeColor="text1"/>
        </w:rPr>
        <w:t>еуплата админист</w:t>
      </w:r>
      <w:r w:rsidRPr="002009D5">
        <w:rPr>
          <w:color w:val="000000" w:themeColor="text1"/>
        </w:rPr>
        <w:t>ративного штрафа в срок, предусмотренный Кодексом Российской Федерации об а</w:t>
      </w:r>
      <w:r w:rsidRPr="002009D5" w:rsidR="004728A4">
        <w:rPr>
          <w:color w:val="000000" w:themeColor="text1"/>
        </w:rPr>
        <w:t>дминистративных правонарушениях</w:t>
      </w:r>
      <w:r w:rsidRPr="002009D5">
        <w:rPr>
          <w:color w:val="000000" w:themeColor="text1"/>
        </w:rPr>
        <w:t>.</w:t>
      </w:r>
    </w:p>
    <w:p w:rsidR="00AC68F9" w:rsidRPr="002009D5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</w:t>
      </w:r>
      <w:r w:rsidRPr="002009D5" w:rsidR="00351698">
        <w:rPr>
          <w:color w:val="000000" w:themeColor="text1"/>
        </w:rPr>
        <w:t xml:space="preserve"> личность</w:t>
      </w:r>
      <w:r w:rsidRPr="002009D5">
        <w:rPr>
          <w:color w:val="000000" w:themeColor="text1"/>
        </w:rPr>
        <w:t xml:space="preserve"> </w:t>
      </w:r>
      <w:r w:rsidRPr="002009D5" w:rsidR="0037252C">
        <w:rPr>
          <w:color w:val="000000" w:themeColor="text1"/>
        </w:rPr>
        <w:t>Медуляк М.Ф.</w:t>
      </w:r>
      <w:r w:rsidRPr="002009D5" w:rsidR="000826ED">
        <w:rPr>
          <w:color w:val="000000" w:themeColor="text1"/>
        </w:rPr>
        <w:t xml:space="preserve">  </w:t>
      </w:r>
      <w:r w:rsidRPr="002009D5">
        <w:rPr>
          <w:color w:val="000000" w:themeColor="text1"/>
        </w:rPr>
        <w:t xml:space="preserve"> </w:t>
      </w:r>
    </w:p>
    <w:p w:rsidR="00351698" w:rsidRPr="002009D5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Смягчающих и отяг</w:t>
      </w:r>
      <w:r w:rsidRPr="002009D5">
        <w:rPr>
          <w:color w:val="000000" w:themeColor="text1"/>
        </w:rPr>
        <w:t xml:space="preserve">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2009D5" w:rsidR="004728A4">
        <w:rPr>
          <w:color w:val="000000" w:themeColor="text1"/>
        </w:rPr>
        <w:t xml:space="preserve">мировой </w:t>
      </w:r>
      <w:r w:rsidRPr="002009D5">
        <w:rPr>
          <w:color w:val="000000" w:themeColor="text1"/>
        </w:rPr>
        <w:t xml:space="preserve">судья не усматривает. </w:t>
      </w:r>
    </w:p>
    <w:p w:rsidR="008B0E5A" w:rsidRPr="002009D5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На основании изложенного и руководствуясь ст.ст</w:t>
      </w:r>
      <w:r w:rsidRPr="002009D5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2009D5" w:rsidP="00F56B06">
      <w:pPr>
        <w:ind w:right="-1"/>
        <w:jc w:val="center"/>
        <w:rPr>
          <w:color w:val="000000" w:themeColor="text1"/>
        </w:rPr>
      </w:pPr>
      <w:r w:rsidRPr="002009D5">
        <w:rPr>
          <w:color w:val="000000" w:themeColor="text1"/>
        </w:rPr>
        <w:t>ПОСТАНОВИЛ:</w:t>
      </w:r>
    </w:p>
    <w:p w:rsidR="008B0E5A" w:rsidRPr="002009D5" w:rsidP="008B0E5A">
      <w:pPr>
        <w:ind w:right="-1"/>
        <w:jc w:val="center"/>
        <w:rPr>
          <w:color w:val="000000" w:themeColor="text1"/>
        </w:rPr>
      </w:pPr>
    </w:p>
    <w:p w:rsidR="008B0E5A" w:rsidRPr="002009D5" w:rsidP="008B0E5A">
      <w:pPr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  <w:lang w:eastAsia="ru-RU"/>
        </w:rPr>
        <w:t>Медуляк</w:t>
      </w:r>
      <w:r w:rsidRPr="002009D5">
        <w:rPr>
          <w:color w:val="000000" w:themeColor="text1"/>
          <w:lang w:eastAsia="ru-RU"/>
        </w:rPr>
        <w:t xml:space="preserve"> М.Ф. </w:t>
      </w:r>
      <w:r w:rsidRPr="002009D5">
        <w:rPr>
          <w:color w:val="000000" w:themeColor="text1"/>
        </w:rPr>
        <w:t>признать виновн</w:t>
      </w:r>
      <w:r w:rsidRPr="002009D5" w:rsidR="00351698">
        <w:rPr>
          <w:color w:val="000000" w:themeColor="text1"/>
        </w:rPr>
        <w:t>ым</w:t>
      </w:r>
      <w:r w:rsidRPr="002009D5">
        <w:rPr>
          <w:color w:val="000000" w:themeColor="text1"/>
        </w:rPr>
        <w:t xml:space="preserve"> в совершении административного правонарушения, предусмотренного ч. 1 ст. 20.25 </w:t>
      </w:r>
      <w:r w:rsidRPr="002009D5" w:rsidR="004728A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2009D5">
        <w:rPr>
          <w:color w:val="000000" w:themeColor="text1"/>
        </w:rPr>
        <w:t xml:space="preserve">и назначить </w:t>
      </w:r>
      <w:r w:rsidRPr="002009D5" w:rsidR="00351698">
        <w:rPr>
          <w:color w:val="000000" w:themeColor="text1"/>
        </w:rPr>
        <w:t>ему</w:t>
      </w:r>
      <w:r w:rsidRPr="002009D5">
        <w:rPr>
          <w:color w:val="000000" w:themeColor="text1"/>
        </w:rPr>
        <w:t xml:space="preserve"> административное наказание в виде административного штрафа в двукратном размере суммы неуплаченного штрафа, что </w:t>
      </w:r>
      <w:r w:rsidRPr="002009D5" w:rsidR="004728A4">
        <w:rPr>
          <w:color w:val="000000" w:themeColor="text1"/>
        </w:rPr>
        <w:t>в денежном выражении составляет</w:t>
      </w:r>
      <w:r w:rsidRPr="002009D5" w:rsidR="0034652C">
        <w:rPr>
          <w:color w:val="000000" w:themeColor="text1"/>
        </w:rPr>
        <w:t xml:space="preserve"> </w:t>
      </w:r>
      <w:r w:rsidRPr="002009D5" w:rsidR="00154BB5">
        <w:rPr>
          <w:color w:val="000000" w:themeColor="text1"/>
        </w:rPr>
        <w:t>1</w:t>
      </w:r>
      <w:r w:rsidRPr="002009D5" w:rsidR="0045554E">
        <w:rPr>
          <w:color w:val="000000" w:themeColor="text1"/>
        </w:rPr>
        <w:t>000</w:t>
      </w:r>
      <w:r w:rsidRPr="002009D5">
        <w:rPr>
          <w:color w:val="000000" w:themeColor="text1"/>
        </w:rPr>
        <w:t xml:space="preserve"> (</w:t>
      </w:r>
      <w:r w:rsidRPr="002009D5" w:rsidR="00154BB5">
        <w:rPr>
          <w:color w:val="000000" w:themeColor="text1"/>
        </w:rPr>
        <w:t>одна тысяча</w:t>
      </w:r>
      <w:r w:rsidRPr="002009D5">
        <w:rPr>
          <w:color w:val="000000" w:themeColor="text1"/>
        </w:rPr>
        <w:t>) рублей.</w:t>
      </w:r>
    </w:p>
    <w:p w:rsidR="00EC2562" w:rsidRPr="002009D5" w:rsidP="00EC2562">
      <w:pPr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Штра</w:t>
      </w:r>
      <w:r w:rsidRPr="002009D5">
        <w:rPr>
          <w:color w:val="000000" w:themeColor="text1"/>
        </w:rPr>
        <w:t>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</w:t>
      </w:r>
      <w:r w:rsidRPr="002009D5">
        <w:rPr>
          <w:color w:val="000000" w:themeColor="text1"/>
        </w:rPr>
        <w:t xml:space="preserve">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009D5" w:rsidR="0037252C">
        <w:rPr>
          <w:color w:val="000000" w:themeColor="text1"/>
        </w:rPr>
        <w:t>0412365400415006592420115</w:t>
      </w:r>
      <w:r w:rsidRPr="002009D5" w:rsidR="00D12673">
        <w:rPr>
          <w:color w:val="000000" w:themeColor="text1"/>
        </w:rPr>
        <w:t>.</w:t>
      </w:r>
    </w:p>
    <w:p w:rsidR="008B0E5A" w:rsidRPr="002009D5" w:rsidP="008B0E5A">
      <w:pPr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009D5">
          <w:rPr>
            <w:rStyle w:val="Hyperlink"/>
            <w:color w:val="000000" w:themeColor="text1"/>
            <w:u w:val="none"/>
          </w:rPr>
          <w:t>статьей 31.5</w:t>
        </w:r>
      </w:hyperlink>
      <w:r w:rsidRPr="002009D5">
        <w:rPr>
          <w:color w:val="000000" w:themeColor="text1"/>
        </w:rPr>
        <w:t xml:space="preserve"> </w:t>
      </w:r>
      <w:r w:rsidRPr="002009D5" w:rsidR="004728A4">
        <w:rPr>
          <w:color w:val="000000" w:themeColor="text1"/>
        </w:rPr>
        <w:t>Кодекса Российской Федерации об административных правонарушениях.</w:t>
      </w:r>
    </w:p>
    <w:p w:rsidR="004F39FA" w:rsidRPr="002009D5" w:rsidP="008B0E5A">
      <w:pPr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</w:t>
      </w:r>
      <w:r w:rsidRPr="002009D5">
        <w:rPr>
          <w:color w:val="000000" w:themeColor="text1"/>
        </w:rPr>
        <w:t xml:space="preserve"> срок постановление может быть опротестовано прокурором.  </w:t>
      </w:r>
    </w:p>
    <w:p w:rsidR="00AC68F9" w:rsidRPr="002009D5" w:rsidP="004728A4">
      <w:pPr>
        <w:ind w:firstLine="709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 </w:t>
      </w:r>
    </w:p>
    <w:p w:rsidR="00AC68F9" w:rsidRPr="002009D5" w:rsidP="008B0E5A">
      <w:pPr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B61D71" w:rsidRPr="002009D5" w:rsidP="00B61D71">
      <w:pPr>
        <w:widowControl w:val="0"/>
        <w:shd w:val="clear" w:color="auto" w:fill="FFFFFF"/>
        <w:autoSpaceDE w:val="0"/>
        <w:ind w:left="437" w:right="-1" w:firstLine="979"/>
        <w:rPr>
          <w:color w:val="000000" w:themeColor="text1"/>
        </w:rPr>
      </w:pPr>
      <w:r w:rsidRPr="002009D5">
        <w:rPr>
          <w:color w:val="000000" w:themeColor="text1"/>
        </w:rPr>
        <w:t xml:space="preserve">   </w:t>
      </w:r>
      <w:r w:rsidRPr="002009D5" w:rsidR="008B0E5A">
        <w:rPr>
          <w:color w:val="000000" w:themeColor="text1"/>
        </w:rPr>
        <w:t xml:space="preserve">Мировой судья             </w:t>
      </w:r>
      <w:r w:rsidRPr="002009D5" w:rsidR="004728A4">
        <w:rPr>
          <w:color w:val="000000" w:themeColor="text1"/>
        </w:rPr>
        <w:t xml:space="preserve">   </w:t>
      </w:r>
      <w:r w:rsidRPr="002009D5" w:rsidR="008B0E5A">
        <w:rPr>
          <w:color w:val="000000" w:themeColor="text1"/>
        </w:rPr>
        <w:t>подпись</w:t>
      </w:r>
    </w:p>
    <w:p w:rsidR="00B963E5" w:rsidRPr="002009D5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2009D5">
        <w:rPr>
          <w:color w:val="000000" w:themeColor="text1"/>
        </w:rPr>
        <w:t xml:space="preserve">                        </w:t>
      </w:r>
      <w:r w:rsidRPr="002009D5" w:rsidR="004728A4">
        <w:rPr>
          <w:color w:val="000000" w:themeColor="text1"/>
        </w:rPr>
        <w:t xml:space="preserve"> </w:t>
      </w:r>
      <w:r w:rsidRPr="002009D5" w:rsidR="008B0E5A">
        <w:rPr>
          <w:color w:val="000000" w:themeColor="text1"/>
        </w:rPr>
        <w:t>Копия верна</w:t>
      </w:r>
      <w:r w:rsidRPr="002009D5" w:rsidR="00B61D71">
        <w:rPr>
          <w:color w:val="000000" w:themeColor="text1"/>
        </w:rPr>
        <w:t xml:space="preserve"> </w:t>
      </w:r>
    </w:p>
    <w:p w:rsidR="008B0E5A" w:rsidRPr="002009D5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2009D5">
        <w:rPr>
          <w:color w:val="000000" w:themeColor="text1"/>
        </w:rPr>
        <w:t xml:space="preserve">                         Мировой судья                                    </w:t>
      </w:r>
      <w:r w:rsidRPr="002009D5" w:rsidR="004728A4">
        <w:rPr>
          <w:color w:val="000000" w:themeColor="text1"/>
        </w:rPr>
        <w:t xml:space="preserve">            </w:t>
      </w:r>
      <w:r w:rsidRPr="002009D5">
        <w:rPr>
          <w:color w:val="000000" w:themeColor="text1"/>
        </w:rPr>
        <w:t xml:space="preserve"> </w:t>
      </w:r>
      <w:r w:rsidRPr="002009D5" w:rsidR="004728A4">
        <w:rPr>
          <w:color w:val="000000" w:themeColor="text1"/>
        </w:rPr>
        <w:t>Е.А. Таскаева</w:t>
      </w:r>
    </w:p>
    <w:p w:rsidR="00AC68F9" w:rsidRPr="002009D5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53B15" w:rsidRPr="002009D5" w:rsidP="00B61D71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801791" w:rsidRPr="002009D5" w:rsidP="008B0E5A">
      <w:pPr>
        <w:ind w:right="27"/>
        <w:jc w:val="both"/>
        <w:rPr>
          <w:color w:val="000000" w:themeColor="text1"/>
        </w:rPr>
      </w:pPr>
    </w:p>
    <w:p w:rsidR="00E109F7" w:rsidRPr="002009D5" w:rsidP="00F701B7">
      <w:pPr>
        <w:ind w:right="27"/>
        <w:jc w:val="both"/>
        <w:rPr>
          <w:color w:val="000000" w:themeColor="text1"/>
        </w:rPr>
      </w:pPr>
      <w:r w:rsidRPr="002009D5">
        <w:rPr>
          <w:color w:val="000000" w:themeColor="text1"/>
        </w:rPr>
        <w:t xml:space="preserve">Подлинник </w:t>
      </w:r>
      <w:r w:rsidRPr="002009D5">
        <w:rPr>
          <w:color w:val="000000" w:themeColor="text1"/>
        </w:rPr>
        <w:t>находится в судебном участке №</w:t>
      </w:r>
      <w:r w:rsidRPr="002009D5" w:rsidR="00B963E5">
        <w:rPr>
          <w:color w:val="000000" w:themeColor="text1"/>
        </w:rPr>
        <w:t xml:space="preserve"> </w:t>
      </w:r>
      <w:r w:rsidRPr="002009D5" w:rsidR="00304C4B">
        <w:rPr>
          <w:color w:val="000000" w:themeColor="text1"/>
        </w:rPr>
        <w:t>5</w:t>
      </w:r>
      <w:r w:rsidRPr="002009D5">
        <w:rPr>
          <w:color w:val="000000" w:themeColor="text1"/>
        </w:rPr>
        <w:t xml:space="preserve"> Нефтеюганского судебного района ХМАО-Югры, в деле № 5-</w:t>
      </w:r>
      <w:r w:rsidRPr="002009D5" w:rsidR="0037252C">
        <w:rPr>
          <w:color w:val="000000" w:themeColor="text1"/>
        </w:rPr>
        <w:t>659</w:t>
      </w:r>
      <w:r w:rsidRPr="002009D5">
        <w:rPr>
          <w:color w:val="000000" w:themeColor="text1"/>
        </w:rPr>
        <w:t>-200</w:t>
      </w:r>
      <w:r w:rsidRPr="002009D5" w:rsidR="00304C4B">
        <w:rPr>
          <w:color w:val="000000" w:themeColor="text1"/>
        </w:rPr>
        <w:t>5</w:t>
      </w:r>
      <w:r w:rsidRPr="002009D5">
        <w:rPr>
          <w:color w:val="000000" w:themeColor="text1"/>
        </w:rPr>
        <w:t xml:space="preserve"> за </w:t>
      </w:r>
      <w:r w:rsidRPr="002009D5" w:rsidR="00AC46A8">
        <w:rPr>
          <w:color w:val="000000" w:themeColor="text1"/>
        </w:rPr>
        <w:t>2024</w:t>
      </w:r>
      <w:r w:rsidRPr="002009D5">
        <w:rPr>
          <w:color w:val="000000" w:themeColor="text1"/>
        </w:rPr>
        <w:t xml:space="preserve"> год.</w:t>
      </w:r>
      <w:r w:rsidRPr="002009D5" w:rsidR="00F701B7">
        <w:rPr>
          <w:color w:val="000000" w:themeColor="text1"/>
        </w:rPr>
        <w:t xml:space="preserve"> </w:t>
      </w:r>
      <w:r w:rsidRPr="002009D5">
        <w:rPr>
          <w:color w:val="000000" w:themeColor="text1"/>
        </w:rPr>
        <w:t xml:space="preserve">«Постановление не вступило в законную силу» 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26ED"/>
    <w:rsid w:val="00087375"/>
    <w:rsid w:val="000936A4"/>
    <w:rsid w:val="000938AD"/>
    <w:rsid w:val="000A54CA"/>
    <w:rsid w:val="000B06D2"/>
    <w:rsid w:val="000B7616"/>
    <w:rsid w:val="000E0582"/>
    <w:rsid w:val="000E5164"/>
    <w:rsid w:val="000F153A"/>
    <w:rsid w:val="00100159"/>
    <w:rsid w:val="0010434E"/>
    <w:rsid w:val="00122895"/>
    <w:rsid w:val="00125D24"/>
    <w:rsid w:val="0014611F"/>
    <w:rsid w:val="00154BB5"/>
    <w:rsid w:val="00156E46"/>
    <w:rsid w:val="0016517D"/>
    <w:rsid w:val="001659C8"/>
    <w:rsid w:val="00167B06"/>
    <w:rsid w:val="0017253F"/>
    <w:rsid w:val="001729C4"/>
    <w:rsid w:val="00194C2D"/>
    <w:rsid w:val="001A015D"/>
    <w:rsid w:val="001A62B2"/>
    <w:rsid w:val="001B0709"/>
    <w:rsid w:val="001C1DCC"/>
    <w:rsid w:val="001D582A"/>
    <w:rsid w:val="001E69D6"/>
    <w:rsid w:val="002009D5"/>
    <w:rsid w:val="00202593"/>
    <w:rsid w:val="0020444E"/>
    <w:rsid w:val="00207F2F"/>
    <w:rsid w:val="00212B7C"/>
    <w:rsid w:val="0021771A"/>
    <w:rsid w:val="00233556"/>
    <w:rsid w:val="002517F7"/>
    <w:rsid w:val="002876A7"/>
    <w:rsid w:val="002B1E8E"/>
    <w:rsid w:val="002B64B2"/>
    <w:rsid w:val="002B7566"/>
    <w:rsid w:val="002C42AF"/>
    <w:rsid w:val="002C723D"/>
    <w:rsid w:val="002D2F52"/>
    <w:rsid w:val="002D45FB"/>
    <w:rsid w:val="002E010C"/>
    <w:rsid w:val="002E05FC"/>
    <w:rsid w:val="002E1988"/>
    <w:rsid w:val="002F4CEF"/>
    <w:rsid w:val="00304C4B"/>
    <w:rsid w:val="0030504E"/>
    <w:rsid w:val="0034136B"/>
    <w:rsid w:val="0034652C"/>
    <w:rsid w:val="00351698"/>
    <w:rsid w:val="0036687B"/>
    <w:rsid w:val="0037252C"/>
    <w:rsid w:val="00375AD4"/>
    <w:rsid w:val="00382EAA"/>
    <w:rsid w:val="00383081"/>
    <w:rsid w:val="0039238B"/>
    <w:rsid w:val="0039554A"/>
    <w:rsid w:val="003A56BD"/>
    <w:rsid w:val="003B3386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C02A2"/>
    <w:rsid w:val="004C5644"/>
    <w:rsid w:val="004E60AD"/>
    <w:rsid w:val="004F39FA"/>
    <w:rsid w:val="005021AD"/>
    <w:rsid w:val="005118B7"/>
    <w:rsid w:val="005169E5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A765A"/>
    <w:rsid w:val="006C459C"/>
    <w:rsid w:val="006D2CB1"/>
    <w:rsid w:val="006E3293"/>
    <w:rsid w:val="006F301B"/>
    <w:rsid w:val="00703E97"/>
    <w:rsid w:val="007173CC"/>
    <w:rsid w:val="00737004"/>
    <w:rsid w:val="00753B15"/>
    <w:rsid w:val="00760804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3210"/>
    <w:rsid w:val="007E7817"/>
    <w:rsid w:val="007F00A8"/>
    <w:rsid w:val="00800DA7"/>
    <w:rsid w:val="00801791"/>
    <w:rsid w:val="0080395C"/>
    <w:rsid w:val="008132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2621"/>
    <w:rsid w:val="00945936"/>
    <w:rsid w:val="00946974"/>
    <w:rsid w:val="0095174E"/>
    <w:rsid w:val="00957FA8"/>
    <w:rsid w:val="0096631F"/>
    <w:rsid w:val="00966BB6"/>
    <w:rsid w:val="0097018A"/>
    <w:rsid w:val="00970C28"/>
    <w:rsid w:val="00974C37"/>
    <w:rsid w:val="009B12F9"/>
    <w:rsid w:val="009C22F9"/>
    <w:rsid w:val="009C7BF5"/>
    <w:rsid w:val="009E334A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46A8"/>
    <w:rsid w:val="00AC68F9"/>
    <w:rsid w:val="00AD2054"/>
    <w:rsid w:val="00AE5489"/>
    <w:rsid w:val="00AF10BB"/>
    <w:rsid w:val="00AF4CFE"/>
    <w:rsid w:val="00B01CFE"/>
    <w:rsid w:val="00B05F14"/>
    <w:rsid w:val="00B13FBC"/>
    <w:rsid w:val="00B42CAA"/>
    <w:rsid w:val="00B45287"/>
    <w:rsid w:val="00B50EC0"/>
    <w:rsid w:val="00B61D71"/>
    <w:rsid w:val="00B648B0"/>
    <w:rsid w:val="00B81597"/>
    <w:rsid w:val="00B84BFE"/>
    <w:rsid w:val="00B963E5"/>
    <w:rsid w:val="00BA51CA"/>
    <w:rsid w:val="00BC4911"/>
    <w:rsid w:val="00BE0778"/>
    <w:rsid w:val="00BE596E"/>
    <w:rsid w:val="00BF300E"/>
    <w:rsid w:val="00C167DA"/>
    <w:rsid w:val="00C20B30"/>
    <w:rsid w:val="00C341FF"/>
    <w:rsid w:val="00C50595"/>
    <w:rsid w:val="00C77CA1"/>
    <w:rsid w:val="00C85E0F"/>
    <w:rsid w:val="00C90F3E"/>
    <w:rsid w:val="00C930F6"/>
    <w:rsid w:val="00C95101"/>
    <w:rsid w:val="00CA0FBB"/>
    <w:rsid w:val="00CA681C"/>
    <w:rsid w:val="00CE1E7C"/>
    <w:rsid w:val="00CE38F4"/>
    <w:rsid w:val="00D034C8"/>
    <w:rsid w:val="00D12673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A488C"/>
    <w:rsid w:val="00DB1D25"/>
    <w:rsid w:val="00DB3223"/>
    <w:rsid w:val="00DB7D29"/>
    <w:rsid w:val="00DC10BB"/>
    <w:rsid w:val="00DC678D"/>
    <w:rsid w:val="00DD4BE2"/>
    <w:rsid w:val="00DF2545"/>
    <w:rsid w:val="00DF5BF9"/>
    <w:rsid w:val="00DF6B96"/>
    <w:rsid w:val="00E109F7"/>
    <w:rsid w:val="00E6167F"/>
    <w:rsid w:val="00E71D05"/>
    <w:rsid w:val="00E91BDB"/>
    <w:rsid w:val="00EA7622"/>
    <w:rsid w:val="00EB72BF"/>
    <w:rsid w:val="00EC2562"/>
    <w:rsid w:val="00EE0E43"/>
    <w:rsid w:val="00EE6AD3"/>
    <w:rsid w:val="00EF1077"/>
    <w:rsid w:val="00EF4BFF"/>
    <w:rsid w:val="00F26B1F"/>
    <w:rsid w:val="00F370DD"/>
    <w:rsid w:val="00F51C78"/>
    <w:rsid w:val="00F56B06"/>
    <w:rsid w:val="00F701B7"/>
    <w:rsid w:val="00F93B0D"/>
    <w:rsid w:val="00F941AB"/>
    <w:rsid w:val="00FC4DFE"/>
    <w:rsid w:val="00FE5B84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74E3-A8E1-4CB8-8C27-A9B51E1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0D9-6A64-4363-80A6-D69F9171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